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277" w:rsidRPr="00AF4DBC" w:rsidRDefault="00AF308A" w:rsidP="00AF308A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8394404"/>
            <wp:effectExtent l="19050" t="0" r="3175" b="0"/>
            <wp:docPr id="1" name="Рисунок 1" descr="E:\из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зо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1277" w:rsidRPr="00AF4DBC" w:rsidRDefault="00C9127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91277" w:rsidRPr="00AF4DBC" w:rsidRDefault="00C9127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91277" w:rsidRPr="00AF4DBC" w:rsidRDefault="00C9127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AF308A" w:rsidRPr="00AF4DBC" w:rsidRDefault="00AF308A" w:rsidP="00AF308A">
      <w:pPr>
        <w:spacing w:after="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освоения программы по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изобразительному искусству, тематическое планирование.</w:t>
      </w:r>
    </w:p>
    <w:p w:rsidR="00AF308A" w:rsidRPr="00AF4DBC" w:rsidRDefault="00AF308A" w:rsidP="00AF308A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AF308A" w:rsidRPr="00AF4DBC" w:rsidRDefault="00AF308A" w:rsidP="00AF308A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AF308A" w:rsidRPr="00AF4DBC" w:rsidRDefault="00AF308A" w:rsidP="00AF308A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AF308A" w:rsidRPr="00AF4DBC" w:rsidRDefault="00AF308A" w:rsidP="00AF308A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AF308A" w:rsidRPr="00AF4DBC" w:rsidRDefault="00AF308A" w:rsidP="00AF308A">
      <w:pPr>
        <w:spacing w:after="0"/>
        <w:ind w:left="120"/>
        <w:rPr>
          <w:lang w:val="ru-RU"/>
        </w:rPr>
      </w:pPr>
    </w:p>
    <w:p w:rsidR="00AF308A" w:rsidRPr="00AF4DBC" w:rsidRDefault="00AF308A" w:rsidP="00AF308A">
      <w:pPr>
        <w:spacing w:after="0"/>
        <w:ind w:left="120"/>
        <w:jc w:val="both"/>
        <w:rPr>
          <w:lang w:val="ru-RU"/>
        </w:rPr>
      </w:pPr>
    </w:p>
    <w:p w:rsidR="00AF308A" w:rsidRPr="00AF4DBC" w:rsidRDefault="00AF308A" w:rsidP="00AF308A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AF4DB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F308A" w:rsidRPr="00AF4DBC" w:rsidRDefault="00AF308A" w:rsidP="00AF308A">
      <w:pPr>
        <w:spacing w:after="0"/>
        <w:ind w:firstLine="600"/>
        <w:jc w:val="both"/>
        <w:rPr>
          <w:lang w:val="ru-RU"/>
        </w:rPr>
      </w:pP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AF308A" w:rsidRPr="00AF4DBC" w:rsidRDefault="00AF308A" w:rsidP="00AF308A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Цельпрограммы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C91277" w:rsidRPr="00AF308A" w:rsidRDefault="00AF308A" w:rsidP="00AF308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>, формирование активной эстетической</w:t>
      </w:r>
    </w:p>
    <w:p w:rsidR="00C91277" w:rsidRPr="00AF308A" w:rsidRDefault="00C91277">
      <w:pPr>
        <w:rPr>
          <w:lang w:val="ru-RU"/>
        </w:rPr>
        <w:sectPr w:rsidR="00C91277" w:rsidRPr="00AF308A" w:rsidSect="00DD6C01">
          <w:footerReference w:type="default" r:id="rId7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bookmarkStart w:id="0" w:name="block-53249804"/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bookmarkStart w:id="1" w:name="block-53249808"/>
      <w:bookmarkEnd w:id="0"/>
      <w:r w:rsidRPr="00AF4DBC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Важнейшей задачей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2" w:name="3b6b0d1b-a3e8-474a-8c9a-11f43040876f"/>
      <w:r w:rsidRPr="00AF4DBC">
        <w:rPr>
          <w:rFonts w:ascii="Times New Roman" w:hAnsi="Times New Roman"/>
          <w:color w:val="000000"/>
          <w:sz w:val="28"/>
          <w:lang w:val="ru-RU"/>
        </w:rPr>
        <w:t xml:space="preserve">135 часов: в 1 классе – 33 часа (1 час в неделю); </w:t>
      </w:r>
      <w:r w:rsidRPr="00AF4DBC">
        <w:rPr>
          <w:rFonts w:ascii="Times New Roman" w:hAnsi="Times New Roman"/>
          <w:b/>
          <w:color w:val="000000"/>
          <w:sz w:val="28"/>
          <w:lang w:val="ru-RU"/>
        </w:rPr>
        <w:t xml:space="preserve">во 2 классе – 34 часа (1 час в неделю); </w:t>
      </w:r>
      <w:r w:rsidRPr="00AF4DBC">
        <w:rPr>
          <w:rFonts w:ascii="Times New Roman" w:hAnsi="Times New Roman"/>
          <w:color w:val="000000"/>
          <w:sz w:val="28"/>
          <w:lang w:val="ru-RU"/>
        </w:rPr>
        <w:t>в 3 классе – 34 часа (1 час в неделю); в 4 классе – 34 часа (1 час в неделю).</w:t>
      </w:r>
      <w:bookmarkEnd w:id="2"/>
    </w:p>
    <w:p w:rsidR="00C91277" w:rsidRPr="00AF4DBC" w:rsidRDefault="00C91277">
      <w:pPr>
        <w:spacing w:after="0"/>
        <w:ind w:left="120"/>
        <w:rPr>
          <w:lang w:val="ru-RU"/>
        </w:rPr>
      </w:pPr>
    </w:p>
    <w:p w:rsidR="00C91277" w:rsidRPr="00AF4DBC" w:rsidRDefault="00C91277">
      <w:pPr>
        <w:spacing w:after="0" w:line="264" w:lineRule="auto"/>
        <w:ind w:left="120"/>
        <w:jc w:val="both"/>
        <w:rPr>
          <w:lang w:val="ru-RU"/>
        </w:rPr>
      </w:pPr>
    </w:p>
    <w:p w:rsidR="00C91277" w:rsidRPr="00AF4DBC" w:rsidRDefault="00C91277">
      <w:pPr>
        <w:rPr>
          <w:lang w:val="ru-RU"/>
        </w:rPr>
        <w:sectPr w:rsidR="00C91277" w:rsidRPr="00AF4DBC">
          <w:pgSz w:w="11906" w:h="16383"/>
          <w:pgMar w:top="1134" w:right="850" w:bottom="1134" w:left="1701" w:header="720" w:footer="720" w:gutter="0"/>
          <w:cols w:space="720"/>
        </w:sectPr>
      </w:pPr>
    </w:p>
    <w:p w:rsidR="00C91277" w:rsidRPr="00AF4DBC" w:rsidRDefault="00AF4DBC" w:rsidP="005E3385">
      <w:pPr>
        <w:spacing w:after="0" w:line="264" w:lineRule="auto"/>
        <w:ind w:left="120"/>
        <w:jc w:val="both"/>
        <w:rPr>
          <w:lang w:val="ru-RU"/>
        </w:rPr>
      </w:pPr>
      <w:bookmarkStart w:id="3" w:name="block-53249805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IⅠ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052D4B" w:rsidRPr="00AF4DBC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  <w:bookmarkStart w:id="4" w:name="_Toc141079007"/>
      <w:bookmarkEnd w:id="4"/>
    </w:p>
    <w:p w:rsidR="00C91277" w:rsidRPr="00AF4DBC" w:rsidRDefault="00052D4B">
      <w:pPr>
        <w:spacing w:after="0" w:line="269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91277" w:rsidRPr="00AF4DBC" w:rsidRDefault="00052D4B">
      <w:pPr>
        <w:spacing w:after="0" w:line="269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C91277" w:rsidRPr="00AF4DBC" w:rsidRDefault="00052D4B">
      <w:pPr>
        <w:spacing w:after="0" w:line="269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C91277" w:rsidRPr="00AF4DBC" w:rsidRDefault="00052D4B">
      <w:pPr>
        <w:spacing w:after="0" w:line="269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C91277" w:rsidRPr="00AF4DBC" w:rsidRDefault="00052D4B">
      <w:pPr>
        <w:spacing w:after="0" w:line="269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C91277" w:rsidRPr="00AF4DBC" w:rsidRDefault="00052D4B">
      <w:pPr>
        <w:spacing w:after="0" w:line="269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C91277" w:rsidRPr="00AF4DBC" w:rsidRDefault="00052D4B">
      <w:pPr>
        <w:spacing w:after="0" w:line="269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C91277" w:rsidRPr="00AF4DBC" w:rsidRDefault="00052D4B">
      <w:pPr>
        <w:spacing w:after="0" w:line="269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91277" w:rsidRPr="00AF4DBC" w:rsidRDefault="00052D4B">
      <w:pPr>
        <w:spacing w:after="0" w:line="269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C91277" w:rsidRPr="00AF4DBC" w:rsidRDefault="00052D4B">
      <w:pPr>
        <w:spacing w:after="0" w:line="269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C91277" w:rsidRPr="00AF4DBC" w:rsidRDefault="00052D4B">
      <w:pPr>
        <w:spacing w:after="0" w:line="269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C91277" w:rsidRPr="00AF4DBC" w:rsidRDefault="00052D4B">
      <w:pPr>
        <w:spacing w:after="0" w:line="269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C91277" w:rsidRPr="00AF4DBC" w:rsidRDefault="00052D4B">
      <w:pPr>
        <w:spacing w:after="0" w:line="269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 w:rsidR="00C91277" w:rsidRPr="00AF4DBC" w:rsidRDefault="00052D4B">
      <w:pPr>
        <w:spacing w:after="0" w:line="269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C91277" w:rsidRPr="00AF4DBC" w:rsidRDefault="00052D4B">
      <w:pPr>
        <w:spacing w:after="0" w:line="269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C91277" w:rsidRPr="00AF4DBC" w:rsidRDefault="00052D4B">
      <w:pPr>
        <w:spacing w:after="0" w:line="269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91277" w:rsidRPr="00AF4DBC" w:rsidRDefault="00052D4B">
      <w:pPr>
        <w:spacing w:after="0" w:line="269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</w:t>
      </w:r>
      <w:r w:rsidR="00F06A3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F4DBC">
        <w:rPr>
          <w:rFonts w:ascii="Times New Roman" w:hAnsi="Times New Roman"/>
          <w:color w:val="000000"/>
          <w:sz w:val="28"/>
          <w:lang w:val="ru-RU"/>
        </w:rPr>
        <w:lastRenderedPageBreak/>
        <w:t>игрушка, дымковский петух, каргопольский</w:t>
      </w:r>
      <w:r w:rsidR="00F06A3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F4DBC">
        <w:rPr>
          <w:rFonts w:ascii="Times New Roman" w:hAnsi="Times New Roman"/>
          <w:color w:val="000000"/>
          <w:sz w:val="28"/>
          <w:lang w:val="ru-RU"/>
        </w:rPr>
        <w:t>Полкан и другие по выбору учителя с учётом местных промыслов). Способ лепки в соответствии с традициями промысла.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AF4DBC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F4DBC">
        <w:rPr>
          <w:rFonts w:ascii="Times New Roman" w:hAnsi="Times New Roman"/>
          <w:color w:val="000000"/>
          <w:sz w:val="28"/>
          <w:lang w:val="ru-RU"/>
        </w:rPr>
        <w:t>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C91277" w:rsidRPr="00AF4DBC" w:rsidRDefault="00C91277">
      <w:pPr>
        <w:spacing w:after="0"/>
        <w:ind w:left="120"/>
        <w:rPr>
          <w:lang w:val="ru-RU"/>
        </w:rPr>
      </w:pPr>
      <w:bookmarkStart w:id="5" w:name="_Toc141079009"/>
      <w:bookmarkEnd w:id="5"/>
    </w:p>
    <w:p w:rsidR="00C91277" w:rsidRPr="00AF4DBC" w:rsidRDefault="00C91277">
      <w:pPr>
        <w:spacing w:after="0"/>
        <w:ind w:left="120"/>
        <w:rPr>
          <w:lang w:val="ru-RU"/>
        </w:rPr>
      </w:pPr>
    </w:p>
    <w:p w:rsidR="00C91277" w:rsidRPr="00AF4DBC" w:rsidRDefault="00C91277">
      <w:pPr>
        <w:rPr>
          <w:lang w:val="ru-RU"/>
        </w:rPr>
        <w:sectPr w:rsidR="00C91277" w:rsidRPr="00AF4DBC">
          <w:pgSz w:w="11906" w:h="16383"/>
          <w:pgMar w:top="1134" w:right="850" w:bottom="1134" w:left="1701" w:header="720" w:footer="720" w:gutter="0"/>
          <w:cols w:space="720"/>
        </w:sectPr>
      </w:pPr>
    </w:p>
    <w:p w:rsidR="00C91277" w:rsidRPr="00AF4DBC" w:rsidRDefault="007E59A9">
      <w:pPr>
        <w:spacing w:after="0" w:line="264" w:lineRule="auto"/>
        <w:ind w:left="120"/>
        <w:jc w:val="both"/>
        <w:rPr>
          <w:lang w:val="ru-RU"/>
        </w:rPr>
      </w:pPr>
      <w:bookmarkStart w:id="6" w:name="block-53249802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052D4B" w:rsidRPr="00AF4DBC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C91277" w:rsidRPr="00AF4DBC" w:rsidRDefault="00C91277">
      <w:pPr>
        <w:spacing w:after="0" w:line="264" w:lineRule="auto"/>
        <w:ind w:left="120"/>
        <w:jc w:val="both"/>
        <w:rPr>
          <w:lang w:val="ru-RU"/>
        </w:rPr>
      </w:pPr>
    </w:p>
    <w:p w:rsidR="00C91277" w:rsidRPr="00AF4DBC" w:rsidRDefault="00052D4B" w:rsidP="005E3385">
      <w:pPr>
        <w:spacing w:after="0" w:line="264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>;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</w:t>
      </w:r>
      <w:r w:rsidRPr="00AF4DBC">
        <w:rPr>
          <w:rFonts w:ascii="Times New Roman" w:hAnsi="Times New Roman"/>
          <w:color w:val="000000"/>
          <w:sz w:val="28"/>
          <w:lang w:val="ru-RU"/>
        </w:rPr>
        <w:lastRenderedPageBreak/>
        <w:t>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AF4DBC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7" w:name="_Toc124264881"/>
      <w:bookmarkEnd w:id="7"/>
    </w:p>
    <w:p w:rsidR="00C91277" w:rsidRPr="00AF4DBC" w:rsidRDefault="00C91277">
      <w:pPr>
        <w:spacing w:after="0"/>
        <w:ind w:left="120"/>
        <w:rPr>
          <w:lang w:val="ru-RU"/>
        </w:rPr>
      </w:pPr>
      <w:bookmarkStart w:id="8" w:name="_Toc141079013"/>
      <w:bookmarkEnd w:id="8"/>
    </w:p>
    <w:p w:rsidR="00C91277" w:rsidRPr="00AF4DBC" w:rsidRDefault="00C91277">
      <w:pPr>
        <w:spacing w:after="0"/>
        <w:ind w:left="120"/>
        <w:jc w:val="both"/>
        <w:rPr>
          <w:lang w:val="ru-RU"/>
        </w:rPr>
      </w:pP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C91277" w:rsidRPr="00AF4DBC" w:rsidRDefault="00C91277">
      <w:pPr>
        <w:spacing w:after="0"/>
        <w:ind w:left="120"/>
        <w:rPr>
          <w:lang w:val="ru-RU"/>
        </w:rPr>
      </w:pP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C91277" w:rsidRPr="00AF4DBC" w:rsidRDefault="00C91277">
      <w:pPr>
        <w:spacing w:after="0" w:line="264" w:lineRule="auto"/>
        <w:ind w:left="120"/>
        <w:jc w:val="both"/>
        <w:rPr>
          <w:lang w:val="ru-RU"/>
        </w:rPr>
      </w:pPr>
    </w:p>
    <w:p w:rsidR="00C91277" w:rsidRPr="00AF4DBC" w:rsidRDefault="00052D4B">
      <w:pPr>
        <w:spacing w:after="0" w:line="264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91277" w:rsidRPr="00AF4DBC" w:rsidRDefault="00052D4B">
      <w:pPr>
        <w:spacing w:after="0" w:line="264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C91277" w:rsidRPr="00AF4DBC" w:rsidRDefault="00052D4B">
      <w:pPr>
        <w:spacing w:after="0" w:line="264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C91277" w:rsidRPr="00AF4DBC" w:rsidRDefault="00052D4B" w:rsidP="000B4D98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C91277" w:rsidRPr="00AF4DBC" w:rsidRDefault="00052D4B">
      <w:pPr>
        <w:spacing w:after="0" w:line="252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91277" w:rsidRPr="00AF4DBC" w:rsidRDefault="00052D4B">
      <w:pPr>
        <w:spacing w:after="0" w:line="252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C91277" w:rsidRPr="00AF4DBC" w:rsidRDefault="00052D4B" w:rsidP="000B4D98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C91277" w:rsidRPr="00AF4DBC" w:rsidRDefault="00052D4B">
      <w:pPr>
        <w:spacing w:after="0" w:line="252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91277" w:rsidRPr="00AF4DBC" w:rsidRDefault="00052D4B">
      <w:pPr>
        <w:spacing w:after="0" w:line="252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C91277" w:rsidRPr="00AF4DBC" w:rsidRDefault="00C91277" w:rsidP="000B4D98">
      <w:pPr>
        <w:spacing w:after="0"/>
        <w:jc w:val="both"/>
        <w:rPr>
          <w:lang w:val="ru-RU"/>
        </w:rPr>
      </w:pPr>
      <w:bookmarkStart w:id="9" w:name="_Toc124264882"/>
      <w:bookmarkStart w:id="10" w:name="_Toc141079014"/>
      <w:bookmarkEnd w:id="9"/>
      <w:bookmarkEnd w:id="10"/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AF4DBC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="00C10E4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lastRenderedPageBreak/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белой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и чёрной (для изменения их тона).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  <w:proofErr w:type="gramEnd"/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C91277" w:rsidRPr="00AF4DBC" w:rsidRDefault="00052D4B">
      <w:pPr>
        <w:spacing w:after="0" w:line="257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игрушки или с учётом местных промыслов).</w:t>
      </w:r>
    </w:p>
    <w:p w:rsidR="00C91277" w:rsidRPr="00AF4DBC" w:rsidRDefault="00052D4B">
      <w:pPr>
        <w:spacing w:after="0" w:line="257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C91277" w:rsidRPr="00AF4DBC" w:rsidRDefault="00052D4B">
      <w:pPr>
        <w:spacing w:after="0" w:line="257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C91277" w:rsidRPr="00AF4DBC" w:rsidRDefault="00052D4B">
      <w:pPr>
        <w:spacing w:after="0" w:line="257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C91277" w:rsidRPr="00AF4DBC" w:rsidRDefault="00052D4B">
      <w:pPr>
        <w:spacing w:after="0" w:line="257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91277" w:rsidRPr="00AF4DBC" w:rsidRDefault="00052D4B">
      <w:pPr>
        <w:spacing w:after="0" w:line="257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C91277" w:rsidRPr="00AF4DBC" w:rsidRDefault="00052D4B">
      <w:pPr>
        <w:spacing w:after="0" w:line="257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C91277" w:rsidRPr="00AF4DBC" w:rsidRDefault="00052D4B">
      <w:pPr>
        <w:spacing w:after="0" w:line="257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C91277" w:rsidRPr="00AF4DBC" w:rsidRDefault="00052D4B">
      <w:pPr>
        <w:spacing w:after="0" w:line="257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C91277" w:rsidRPr="00AF4DBC" w:rsidRDefault="00052D4B">
      <w:pPr>
        <w:spacing w:after="0" w:line="257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C91277" w:rsidRPr="00AF4DBC" w:rsidRDefault="00052D4B">
      <w:pPr>
        <w:spacing w:after="0" w:line="257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C91277" w:rsidRPr="00AF4DBC" w:rsidRDefault="00052D4B">
      <w:pPr>
        <w:spacing w:after="0" w:line="257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91277" w:rsidRPr="00AF4DBC" w:rsidRDefault="00052D4B">
      <w:pPr>
        <w:spacing w:after="0" w:line="257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C91277" w:rsidRPr="00AF4DBC" w:rsidRDefault="00052D4B">
      <w:pPr>
        <w:spacing w:after="0" w:line="257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C91277" w:rsidRPr="00AF4DBC" w:rsidRDefault="00052D4B">
      <w:pPr>
        <w:spacing w:after="0" w:line="257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C91277" w:rsidRPr="00AF4DBC" w:rsidRDefault="00052D4B">
      <w:pPr>
        <w:spacing w:after="0" w:line="257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:rsidR="00C91277" w:rsidRPr="00AF4DBC" w:rsidRDefault="00052D4B">
      <w:pPr>
        <w:spacing w:after="0" w:line="264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F4DBC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AF4DBC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1" w:name="_TOC_250002"/>
      <w:bookmarkEnd w:id="11"/>
    </w:p>
    <w:p w:rsidR="00C91277" w:rsidRPr="00AF4DBC" w:rsidRDefault="00C91277">
      <w:pPr>
        <w:rPr>
          <w:lang w:val="ru-RU"/>
        </w:rPr>
        <w:sectPr w:rsidR="00C91277" w:rsidRPr="00AF4DBC">
          <w:pgSz w:w="11906" w:h="16383"/>
          <w:pgMar w:top="1134" w:right="850" w:bottom="1134" w:left="1701" w:header="720" w:footer="720" w:gutter="0"/>
          <w:cols w:space="720"/>
        </w:sectPr>
      </w:pPr>
    </w:p>
    <w:p w:rsidR="00C91277" w:rsidRPr="00C0306A" w:rsidRDefault="00AF4DBC" w:rsidP="005E3385">
      <w:pPr>
        <w:spacing w:after="0"/>
        <w:ind w:left="120"/>
        <w:rPr>
          <w:lang w:val="ru-RU"/>
        </w:rPr>
      </w:pPr>
      <w:bookmarkStart w:id="12" w:name="block-53249803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 w:rsidR="007E59A9">
        <w:rPr>
          <w:rFonts w:ascii="Times New Roman" w:hAnsi="Times New Roman" w:cs="Times New Roman"/>
          <w:b/>
          <w:color w:val="000000"/>
          <w:sz w:val="28"/>
          <w:lang w:val="ru-RU"/>
        </w:rPr>
        <w:t>ⅠV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052D4B" w:rsidRPr="00C0306A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75"/>
        <w:gridCol w:w="2602"/>
        <w:gridCol w:w="1076"/>
        <w:gridCol w:w="2433"/>
        <w:gridCol w:w="2648"/>
        <w:gridCol w:w="4606"/>
      </w:tblGrid>
      <w:tr w:rsidR="00C91277" w:rsidTr="00F06A3B">
        <w:trPr>
          <w:trHeight w:val="144"/>
          <w:tblCellSpacing w:w="20" w:type="nil"/>
        </w:trPr>
        <w:tc>
          <w:tcPr>
            <w:tcW w:w="6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1277" w:rsidRDefault="00C91277">
            <w:pPr>
              <w:spacing w:after="0"/>
              <w:ind w:left="135"/>
            </w:pPr>
          </w:p>
        </w:tc>
        <w:tc>
          <w:tcPr>
            <w:tcW w:w="26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1277" w:rsidRPr="00F06A3B" w:rsidRDefault="00052D4B">
            <w:pPr>
              <w:spacing w:after="0"/>
              <w:ind w:left="135"/>
              <w:rPr>
                <w:lang w:val="ru-RU"/>
              </w:rPr>
            </w:pPr>
            <w:r w:rsidRP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</w:t>
            </w:r>
            <w:r w:rsid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разделов и тем</w:t>
            </w:r>
            <w:r w:rsid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программы</w:t>
            </w:r>
          </w:p>
          <w:p w:rsidR="00C91277" w:rsidRPr="00F06A3B" w:rsidRDefault="00C9127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6157" w:type="dxa"/>
            <w:gridSpan w:val="3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 w:rsid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46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</w:t>
            </w:r>
            <w:r w:rsid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</w:p>
          <w:p w:rsidR="00C91277" w:rsidRDefault="00C91277">
            <w:pPr>
              <w:spacing w:after="0"/>
              <w:ind w:left="135"/>
            </w:pPr>
          </w:p>
        </w:tc>
      </w:tr>
      <w:tr w:rsidR="00C91277" w:rsidTr="00F06A3B">
        <w:trPr>
          <w:trHeight w:val="144"/>
          <w:tblCellSpacing w:w="20" w:type="nil"/>
        </w:trPr>
        <w:tc>
          <w:tcPr>
            <w:tcW w:w="6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1277" w:rsidRDefault="00C91277"/>
        </w:tc>
        <w:tc>
          <w:tcPr>
            <w:tcW w:w="26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1277" w:rsidRDefault="00C91277"/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C91277" w:rsidRDefault="00C91277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r w:rsid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C91277" w:rsidRDefault="00C91277">
            <w:pPr>
              <w:spacing w:after="0"/>
              <w:ind w:left="135"/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r w:rsid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C91277" w:rsidRDefault="00C91277">
            <w:pPr>
              <w:spacing w:after="0"/>
              <w:ind w:left="135"/>
            </w:pPr>
          </w:p>
        </w:tc>
        <w:tc>
          <w:tcPr>
            <w:tcW w:w="460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1277" w:rsidRDefault="00C91277"/>
        </w:tc>
      </w:tr>
      <w:tr w:rsidR="00C91277" w:rsidRPr="00AF308A" w:rsidTr="00F06A3B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91277" w:rsidRDefault="005131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C91277" w:rsidRPr="00AF4DBC" w:rsidRDefault="00052D4B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06A3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91277" w:rsidRPr="00AF308A" w:rsidTr="00F06A3B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C91277" w:rsidRPr="00AF4DBC" w:rsidRDefault="00052D4B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91277" w:rsidRDefault="005131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91277" w:rsidRDefault="005131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C91277" w:rsidRPr="00AF4DBC" w:rsidRDefault="00052D4B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06A3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91277" w:rsidRPr="00AF308A" w:rsidTr="00F06A3B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C91277" w:rsidRPr="00AF4DBC" w:rsidRDefault="00052D4B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06A3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91277" w:rsidRPr="00AF308A" w:rsidTr="00F06A3B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</w:t>
            </w:r>
            <w:r w:rsidR="00F06A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r w:rsidR="00F06A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искусство?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C91277" w:rsidRPr="00AF4DBC" w:rsidRDefault="00052D4B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06A3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91277" w:rsidRPr="00AF308A" w:rsidTr="00F06A3B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r w:rsidR="00F06A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r w:rsidR="00F06A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искусство?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91277" w:rsidRDefault="005131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C91277" w:rsidRPr="00AF4DBC" w:rsidRDefault="00052D4B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F06A3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91277" w:rsidTr="00F06A3B">
        <w:trPr>
          <w:trHeight w:val="144"/>
          <w:tblCellSpacing w:w="20" w:type="nil"/>
        </w:trPr>
        <w:tc>
          <w:tcPr>
            <w:tcW w:w="3277" w:type="dxa"/>
            <w:gridSpan w:val="2"/>
            <w:tcMar>
              <w:top w:w="50" w:type="dxa"/>
              <w:left w:w="100" w:type="dxa"/>
            </w:tcMar>
            <w:vAlign w:val="center"/>
          </w:tcPr>
          <w:p w:rsidR="00C91277" w:rsidRPr="00AF4DBC" w:rsidRDefault="00052D4B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91277" w:rsidRDefault="00052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91277" w:rsidRPr="00513177" w:rsidRDefault="0051317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91277" w:rsidRDefault="005131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C91277" w:rsidRDefault="00C91277"/>
        </w:tc>
      </w:tr>
    </w:tbl>
    <w:p w:rsidR="00C91277" w:rsidRDefault="00C91277">
      <w:pPr>
        <w:sectPr w:rsidR="00C912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1277" w:rsidRPr="005E3385" w:rsidRDefault="00AF4DBC" w:rsidP="005E3385">
      <w:pPr>
        <w:spacing w:after="0"/>
        <w:ind w:left="120"/>
        <w:rPr>
          <w:lang w:val="ru-RU"/>
        </w:rPr>
      </w:pPr>
      <w:bookmarkStart w:id="13" w:name="block-53249806"/>
      <w:bookmarkEnd w:id="1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V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052D4B">
        <w:rPr>
          <w:rFonts w:ascii="Times New Roman" w:hAnsi="Times New Roman"/>
          <w:b/>
          <w:color w:val="000000"/>
          <w:sz w:val="28"/>
        </w:rPr>
        <w:t xml:space="preserve"> ПОУРОЧНОЕ ПЛАНИРОВАНИ</w:t>
      </w:r>
      <w:r w:rsidR="005E3385">
        <w:rPr>
          <w:rFonts w:ascii="Times New Roman" w:hAnsi="Times New Roman"/>
          <w:b/>
          <w:color w:val="000000"/>
          <w:sz w:val="28"/>
          <w:lang w:val="ru-RU"/>
        </w:rPr>
        <w:t>Е</w:t>
      </w:r>
    </w:p>
    <w:tbl>
      <w:tblPr>
        <w:tblW w:w="1413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067"/>
        <w:gridCol w:w="4287"/>
        <w:gridCol w:w="983"/>
        <w:gridCol w:w="851"/>
        <w:gridCol w:w="992"/>
        <w:gridCol w:w="1559"/>
        <w:gridCol w:w="1701"/>
        <w:gridCol w:w="2694"/>
      </w:tblGrid>
      <w:tr w:rsidR="00AF4DBC" w:rsidTr="009106AB">
        <w:trPr>
          <w:trHeight w:val="144"/>
          <w:tblCellSpacing w:w="20" w:type="nil"/>
        </w:trPr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4DBC" w:rsidRDefault="00AF4DBC">
            <w:pPr>
              <w:spacing w:after="0"/>
              <w:ind w:left="135"/>
            </w:pPr>
          </w:p>
        </w:tc>
        <w:tc>
          <w:tcPr>
            <w:tcW w:w="42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r w:rsid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</w:p>
          <w:p w:rsidR="00AF4DBC" w:rsidRDefault="00AF4DBC">
            <w:pPr>
              <w:spacing w:after="0"/>
              <w:ind w:left="135"/>
            </w:pPr>
          </w:p>
        </w:tc>
        <w:tc>
          <w:tcPr>
            <w:tcW w:w="2826" w:type="dxa"/>
            <w:gridSpan w:val="3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 w:rsid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r w:rsid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</w:p>
          <w:p w:rsidR="00AF4DBC" w:rsidRDefault="00AF4DBC">
            <w:pPr>
              <w:spacing w:after="0"/>
              <w:ind w:left="135"/>
            </w:pPr>
          </w:p>
        </w:tc>
        <w:tc>
          <w:tcPr>
            <w:tcW w:w="1701" w:type="dxa"/>
          </w:tcPr>
          <w:p w:rsidR="00AF4DBC" w:rsidRDefault="00AF4DB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r w:rsid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r w:rsid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r w:rsidR="009106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</w:p>
          <w:p w:rsidR="00AF4DBC" w:rsidRDefault="00AF4DBC">
            <w:pPr>
              <w:spacing w:after="0"/>
              <w:ind w:left="135"/>
            </w:pPr>
          </w:p>
        </w:tc>
      </w:tr>
      <w:tr w:rsidR="00AF4DBC" w:rsidTr="009106AB">
        <w:trPr>
          <w:trHeight w:val="144"/>
          <w:tblCellSpacing w:w="20" w:type="nil"/>
        </w:trPr>
        <w:tc>
          <w:tcPr>
            <w:tcW w:w="10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4DBC" w:rsidRDefault="00AF4DBC"/>
        </w:tc>
        <w:tc>
          <w:tcPr>
            <w:tcW w:w="42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4DBC" w:rsidRDefault="00AF4DBC"/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AF4DBC" w:rsidRDefault="00AF4DBC">
            <w:pPr>
              <w:spacing w:after="0"/>
              <w:ind w:left="135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Pr="009106AB" w:rsidRDefault="00AF4DB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  <w:r w:rsidR="009106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/Р</w:t>
            </w:r>
          </w:p>
          <w:p w:rsidR="00AF4DBC" w:rsidRDefault="00AF4DBC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Pr="009106AB" w:rsidRDefault="00AF4DB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r w:rsidR="009106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/Р</w:t>
            </w:r>
          </w:p>
          <w:p w:rsidR="00AF4DBC" w:rsidRDefault="00AF4DBC">
            <w:pPr>
              <w:spacing w:after="0"/>
              <w:ind w:left="135"/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4DBC" w:rsidRDefault="00AF4DBC"/>
        </w:tc>
        <w:tc>
          <w:tcPr>
            <w:tcW w:w="1701" w:type="dxa"/>
            <w:tcBorders>
              <w:top w:val="nil"/>
            </w:tcBorders>
          </w:tcPr>
          <w:p w:rsidR="00AF4DBC" w:rsidRPr="00AF4DBC" w:rsidRDefault="00AF4DB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F4D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факт</w:t>
            </w:r>
          </w:p>
        </w:tc>
        <w:tc>
          <w:tcPr>
            <w:tcW w:w="26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4DBC" w:rsidRDefault="00AF4DBC"/>
        </w:tc>
      </w:tr>
      <w:tr w:rsidR="00AF4DBC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красками, мелками и тушью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701" w:type="dxa"/>
          </w:tcPr>
          <w:p w:rsidR="00AF4DBC" w:rsidRDefault="00AF4DBC">
            <w:pPr>
              <w:spacing w:after="0"/>
              <w:ind w:left="135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Default="00B00D40">
            <w:pPr>
              <w:spacing w:after="0"/>
              <w:ind w:left="135"/>
            </w:pPr>
            <w:hyperlink r:id="rId18">
              <w:r w:rsidR="00AF4D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hyperlink r:id="rId19">
              <w:r w:rsidR="00AF4DBC"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AF4DBC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r w:rsidR="00F06A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r w:rsidR="00F06A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Pr="00C0306A" w:rsidRDefault="00C030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8665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701" w:type="dxa"/>
          </w:tcPr>
          <w:p w:rsidR="00AF4DBC" w:rsidRDefault="00AF4DBC">
            <w:pPr>
              <w:spacing w:after="0"/>
              <w:ind w:left="135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какими еще материалами работает художник? </w:t>
            </w:r>
            <w:r>
              <w:rPr>
                <w:rFonts w:ascii="Times New Roman" w:hAnsi="Times New Roman"/>
                <w:color w:val="000000"/>
                <w:sz w:val="24"/>
              </w:rPr>
              <w:t>Гуашь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</w:t>
            </w:r>
            <w:proofErr w:type="gramStart"/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а-</w:t>
            </w:r>
            <w:proofErr w:type="gramEnd"/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желтый, красный, синий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белая. Волшебная черная. Волшебные серые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Пастель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Восковые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мелки. Акварель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аппликация?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может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линия?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Инфоурок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Pr="009106AB" w:rsidRDefault="00AF4DB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может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пластилин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>?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Бумага, ножницы, клей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w:history="1">
              <w:r w:rsidR="009106AB" w:rsidRPr="00DF0894">
                <w:rPr>
                  <w:rStyle w:val="ab"/>
                  <w:rFonts w:ascii="Times New Roman" w:hAnsi="Times New Roman"/>
                </w:rPr>
                <w:t>https</w:t>
              </w:r>
              <w:r w:rsidR="009106AB" w:rsidRPr="00DF089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="009106AB" w:rsidRPr="00DF0894">
                <w:rPr>
                  <w:rStyle w:val="ab"/>
                  <w:rFonts w:ascii="Times New Roman" w:hAnsi="Times New Roman"/>
                </w:rPr>
                <w:t>resh</w:t>
              </w:r>
              <w:r w:rsidR="009106AB" w:rsidRPr="00DF089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="009106AB" w:rsidRPr="00DF0894">
                <w:rPr>
                  <w:rStyle w:val="ab"/>
                  <w:rFonts w:ascii="Times New Roman" w:hAnsi="Times New Roman"/>
                </w:rPr>
                <w:t>edu</w:t>
              </w:r>
              <w:r w:rsidR="009106AB" w:rsidRPr="00DF089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="009106AB" w:rsidRPr="00DF0894">
                <w:rPr>
                  <w:rStyle w:val="ab"/>
                  <w:rFonts w:ascii="Times New Roman" w:hAnsi="Times New Roman"/>
                </w:rPr>
                <w:t>ru</w:t>
              </w:r>
              <w:r w:rsidR="009106AB" w:rsidRPr="00DF0894">
                <w:rPr>
                  <w:rStyle w:val="ab"/>
                  <w:rFonts w:ascii="Times New Roman" w:hAnsi="Times New Roman"/>
                  <w:lang w:val="ru-RU"/>
                </w:rPr>
                <w:t xml:space="preserve"> /</w:t>
              </w:r>
            </w:hyperlink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Неожиданные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и реальность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и фантазия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Украшение и реальность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Украшение и фантазия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Постройка и реальность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Постройка и фантазия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Конструируем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сказочный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разных состояниях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Образчеловека в скульптуре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здания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Теплые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Холодные цвета. Что выражают теплые и холодные цвета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Тихие и звонкие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w:history="1">
              <w:r w:rsidR="009106AB" w:rsidRPr="00DF0894">
                <w:rPr>
                  <w:rStyle w:val="ab"/>
                  <w:rFonts w:ascii="Times New Roman" w:hAnsi="Times New Roman"/>
                </w:rPr>
                <w:t>https</w:t>
              </w:r>
              <w:r w:rsidR="009106AB" w:rsidRPr="00DF089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="009106AB" w:rsidRPr="00DF0894">
                <w:rPr>
                  <w:rStyle w:val="ab"/>
                  <w:rFonts w:ascii="Times New Roman" w:hAnsi="Times New Roman"/>
                </w:rPr>
                <w:t>resh</w:t>
              </w:r>
              <w:r w:rsidR="009106AB" w:rsidRPr="00DF089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="009106AB" w:rsidRPr="00DF0894">
                <w:rPr>
                  <w:rStyle w:val="ab"/>
                  <w:rFonts w:ascii="Times New Roman" w:hAnsi="Times New Roman"/>
                </w:rPr>
                <w:t>edu</w:t>
              </w:r>
              <w:r w:rsidR="009106AB" w:rsidRPr="00DF089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="009106AB" w:rsidRPr="00DF0894">
                <w:rPr>
                  <w:rStyle w:val="ab"/>
                  <w:rFonts w:ascii="Times New Roman" w:hAnsi="Times New Roman"/>
                </w:rPr>
                <w:t>ru</w:t>
              </w:r>
              <w:r w:rsidR="009106AB" w:rsidRPr="00DF0894">
                <w:rPr>
                  <w:rStyle w:val="ab"/>
                  <w:rFonts w:ascii="Times New Roman" w:hAnsi="Times New Roman"/>
                  <w:lang w:val="ru-RU"/>
                </w:rPr>
                <w:t xml:space="preserve"> /</w:t>
              </w:r>
            </w:hyperlink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линий. Характер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линий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пятен. Движение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C030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701" w:type="dxa"/>
          </w:tcPr>
          <w:p w:rsidR="00AF4DBC" w:rsidRDefault="00AF4DBC">
            <w:pPr>
              <w:spacing w:after="0"/>
              <w:ind w:left="135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</w:p>
        </w:tc>
      </w:tr>
      <w:tr w:rsidR="00AF4DBC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Pr="00AB39F6" w:rsidRDefault="00AB39F6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Пропорции. Средства выразительности в изобразительном искусстве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2175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2175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bookmarkStart w:id="14" w:name="_GoBack"/>
            <w:bookmarkEnd w:id="14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701" w:type="dxa"/>
          </w:tcPr>
          <w:p w:rsidR="00AF4DBC" w:rsidRDefault="00AF4DBC">
            <w:pPr>
              <w:spacing w:after="0"/>
              <w:ind w:left="135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Pr="00AB39F6" w:rsidRDefault="00AB39F6">
            <w:pPr>
              <w:spacing w:after="0"/>
              <w:ind w:left="135"/>
              <w:rPr>
                <w:lang w:val="ru-RU"/>
              </w:rPr>
            </w:pPr>
            <w:r w:rsidRPr="00AB39F6"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2175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2175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RPr="00AF308A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Весна. Коллективная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работа.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701" w:type="dxa"/>
          </w:tcPr>
          <w:p w:rsidR="00AF4DBC" w:rsidRPr="00AF4DBC" w:rsidRDefault="00AF4D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РЭШ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106AB">
              <w:rPr>
                <w:lang w:val="ru-RU"/>
              </w:rPr>
              <w:t xml:space="preserve"> </w:t>
            </w: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Инфоурок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infourok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D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F4DBC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r w:rsidR="009106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701" w:type="dxa"/>
          </w:tcPr>
          <w:p w:rsidR="00AF4DBC" w:rsidRDefault="00AF4DBC">
            <w:pPr>
              <w:spacing w:after="0"/>
              <w:ind w:left="135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</w:p>
        </w:tc>
      </w:tr>
      <w:tr w:rsidR="00AF4DBC" w:rsidTr="009106AB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</w:p>
        </w:tc>
        <w:tc>
          <w:tcPr>
            <w:tcW w:w="1701" w:type="dxa"/>
          </w:tcPr>
          <w:p w:rsidR="00AF4DBC" w:rsidRDefault="00AF4DBC">
            <w:pPr>
              <w:spacing w:after="0"/>
              <w:ind w:left="135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</w:pPr>
          </w:p>
        </w:tc>
      </w:tr>
      <w:tr w:rsidR="00AF4DBC" w:rsidTr="009106AB">
        <w:trPr>
          <w:gridAfter w:val="2"/>
          <w:wAfter w:w="4395" w:type="dxa"/>
          <w:trHeight w:val="144"/>
          <w:tblCellSpacing w:w="20" w:type="nil"/>
        </w:trPr>
        <w:tc>
          <w:tcPr>
            <w:tcW w:w="5354" w:type="dxa"/>
            <w:gridSpan w:val="2"/>
            <w:tcMar>
              <w:top w:w="50" w:type="dxa"/>
              <w:left w:w="100" w:type="dxa"/>
            </w:tcMar>
            <w:vAlign w:val="center"/>
          </w:tcPr>
          <w:p w:rsidR="00AF4DBC" w:rsidRPr="00AF4DBC" w:rsidRDefault="00AF4DBC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4DBC" w:rsidRDefault="00AF4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559" w:type="dxa"/>
          </w:tcPr>
          <w:p w:rsidR="00AF4DBC" w:rsidRDefault="00AF4DB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C91277" w:rsidRDefault="00C91277">
      <w:pPr>
        <w:sectPr w:rsidR="00C912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1277" w:rsidRPr="000A451D" w:rsidRDefault="00052D4B">
      <w:pPr>
        <w:spacing w:after="0"/>
        <w:ind w:left="120"/>
        <w:rPr>
          <w:lang w:val="ru-RU"/>
        </w:rPr>
      </w:pPr>
      <w:bookmarkStart w:id="15" w:name="block-53249807"/>
      <w:bookmarkEnd w:id="13"/>
      <w:r w:rsidRPr="000A451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91277" w:rsidRPr="000A451D" w:rsidRDefault="00052D4B">
      <w:pPr>
        <w:spacing w:after="0" w:line="480" w:lineRule="auto"/>
        <w:ind w:left="120"/>
        <w:rPr>
          <w:lang w:val="ru-RU"/>
        </w:rPr>
      </w:pPr>
      <w:r w:rsidRPr="000A451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91277" w:rsidRPr="009106AB" w:rsidRDefault="005E3385" w:rsidP="009106AB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6" w:name="db50a40d-f8ae-4e5d-8e70-919f427dc0ce"/>
      <w:r w:rsidRPr="009106AB">
        <w:rPr>
          <w:rFonts w:ascii="Times New Roman" w:hAnsi="Times New Roman" w:cs="Times New Roman"/>
          <w:sz w:val="28"/>
          <w:szCs w:val="28"/>
          <w:lang w:val="ru-RU"/>
        </w:rPr>
        <w:t>• Изобразительное искусство: 2</w:t>
      </w:r>
      <w:r w:rsidR="00052D4B" w:rsidRPr="009106AB">
        <w:rPr>
          <w:rFonts w:ascii="Times New Roman" w:hAnsi="Times New Roman" w:cs="Times New Roman"/>
          <w:sz w:val="28"/>
          <w:szCs w:val="28"/>
          <w:lang w:val="ru-RU"/>
        </w:rPr>
        <w:t>-й класс: учебник; 14-е издание, переработанное Коротеева Е.И.; под редакцией Неменского Б.М. Акционерное общество «Издательство «Просвещение»</w:t>
      </w:r>
      <w:bookmarkEnd w:id="16"/>
    </w:p>
    <w:p w:rsidR="00C91277" w:rsidRPr="009106AB" w:rsidRDefault="00052D4B" w:rsidP="009106A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106AB">
        <w:rPr>
          <w:rFonts w:ascii="Times New Roman" w:hAnsi="Times New Roman" w:cs="Times New Roman"/>
          <w:sz w:val="28"/>
          <w:szCs w:val="28"/>
          <w:lang w:val="ru-RU"/>
        </w:rPr>
        <w:t>1. Детские книги с иллюстрациями.</w:t>
      </w:r>
      <w:r w:rsidRPr="009106AB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17" w:name="6dd35848-e36b-4acb-b5c4-2cdb1dad2998"/>
      <w:r w:rsidRPr="009106AB">
        <w:rPr>
          <w:rFonts w:ascii="Times New Roman" w:hAnsi="Times New Roman" w:cs="Times New Roman"/>
          <w:sz w:val="28"/>
          <w:szCs w:val="28"/>
          <w:lang w:val="ru-RU"/>
        </w:rPr>
        <w:t xml:space="preserve"> 2. Репродукции картин (в электронном виде).</w:t>
      </w:r>
      <w:bookmarkEnd w:id="17"/>
    </w:p>
    <w:p w:rsidR="00C91277" w:rsidRPr="009106AB" w:rsidRDefault="00052D4B" w:rsidP="009106A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106AB">
        <w:rPr>
          <w:rFonts w:ascii="Times New Roman" w:hAnsi="Times New Roman" w:cs="Times New Roman"/>
          <w:b/>
          <w:sz w:val="28"/>
          <w:szCs w:val="28"/>
          <w:lang w:val="ru-RU"/>
        </w:rPr>
        <w:t>МЕТОДИЧЕСКИЕ МАТЕРИАЛЫ ДЛЯ УЧИТЕЛЯ</w:t>
      </w:r>
    </w:p>
    <w:p w:rsidR="00C91277" w:rsidRPr="009106AB" w:rsidRDefault="00052D4B" w:rsidP="009106A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106AB">
        <w:rPr>
          <w:rFonts w:ascii="Times New Roman" w:hAnsi="Times New Roman" w:cs="Times New Roman"/>
          <w:sz w:val="28"/>
          <w:szCs w:val="28"/>
          <w:lang w:val="ru-RU"/>
        </w:rPr>
        <w:t>1. Неменский, Б. М. Методическое пособие к учебникам по</w:t>
      </w:r>
      <w:r w:rsidRPr="009106AB">
        <w:rPr>
          <w:rFonts w:ascii="Times New Roman" w:hAnsi="Times New Roman" w:cs="Times New Roman"/>
          <w:sz w:val="28"/>
          <w:szCs w:val="28"/>
          <w:lang w:val="ru-RU"/>
        </w:rPr>
        <w:br/>
        <w:t xml:space="preserve"> изобразительному искусству</w:t>
      </w:r>
      <w:proofErr w:type="gramStart"/>
      <w:r w:rsidRPr="009106AB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9106AB">
        <w:rPr>
          <w:rFonts w:ascii="Times New Roman" w:hAnsi="Times New Roman" w:cs="Times New Roman"/>
          <w:sz w:val="28"/>
          <w:szCs w:val="28"/>
          <w:lang w:val="ru-RU"/>
        </w:rPr>
        <w:t xml:space="preserve"> 1–4 классы : пособие для учителя / Б. М.</w:t>
      </w:r>
      <w:r w:rsidRPr="009106AB">
        <w:rPr>
          <w:rFonts w:ascii="Times New Roman" w:hAnsi="Times New Roman" w:cs="Times New Roman"/>
          <w:sz w:val="28"/>
          <w:szCs w:val="28"/>
          <w:lang w:val="ru-RU"/>
        </w:rPr>
        <w:br/>
        <w:t>Неменский, Л. А. Неменская, Е. И. Коротеева ; под ред. Б. М.</w:t>
      </w:r>
      <w:r w:rsidRPr="009106AB">
        <w:rPr>
          <w:rFonts w:ascii="Times New Roman" w:hAnsi="Times New Roman" w:cs="Times New Roman"/>
          <w:sz w:val="28"/>
          <w:szCs w:val="28"/>
          <w:lang w:val="ru-RU"/>
        </w:rPr>
        <w:br/>
        <w:t>Неменского. – М.</w:t>
      </w:r>
      <w:proofErr w:type="gramStart"/>
      <w:r w:rsidRPr="009106AB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9106AB">
        <w:rPr>
          <w:rFonts w:ascii="Times New Roman" w:hAnsi="Times New Roman" w:cs="Times New Roman"/>
          <w:sz w:val="28"/>
          <w:szCs w:val="28"/>
          <w:lang w:val="ru-RU"/>
        </w:rPr>
        <w:t xml:space="preserve"> Просвещение, 2020.</w:t>
      </w:r>
      <w:r w:rsidRPr="009106AB">
        <w:rPr>
          <w:rFonts w:ascii="Times New Roman" w:hAnsi="Times New Roman" w:cs="Times New Roman"/>
          <w:sz w:val="28"/>
          <w:szCs w:val="28"/>
          <w:lang w:val="ru-RU"/>
        </w:rPr>
        <w:br/>
        <w:t xml:space="preserve"> 2. . Шампарова Л. В. Изобразительное искусство. 1-4 класс: поурочные</w:t>
      </w:r>
      <w:r w:rsidRPr="009106AB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18" w:name="27f88a84-cde6-45cc-9a12-309dd9b67dab"/>
      <w:r w:rsidRPr="009106AB">
        <w:rPr>
          <w:rFonts w:ascii="Times New Roman" w:hAnsi="Times New Roman" w:cs="Times New Roman"/>
          <w:sz w:val="28"/>
          <w:szCs w:val="28"/>
          <w:lang w:val="ru-RU"/>
        </w:rPr>
        <w:t xml:space="preserve"> планы по учебнику Л. А. Неменской– </w:t>
      </w:r>
      <w:proofErr w:type="gramStart"/>
      <w:r w:rsidRPr="009106AB">
        <w:rPr>
          <w:rFonts w:ascii="Times New Roman" w:hAnsi="Times New Roman" w:cs="Times New Roman"/>
          <w:sz w:val="28"/>
          <w:szCs w:val="28"/>
          <w:lang w:val="ru-RU"/>
        </w:rPr>
        <w:t>Во</w:t>
      </w:r>
      <w:proofErr w:type="gramEnd"/>
      <w:r w:rsidRPr="009106AB">
        <w:rPr>
          <w:rFonts w:ascii="Times New Roman" w:hAnsi="Times New Roman" w:cs="Times New Roman"/>
          <w:sz w:val="28"/>
          <w:szCs w:val="28"/>
          <w:lang w:val="ru-RU"/>
        </w:rPr>
        <w:t>лгоград: «Учитель», 2021 г.</w:t>
      </w:r>
      <w:bookmarkEnd w:id="18"/>
    </w:p>
    <w:p w:rsidR="00C91277" w:rsidRPr="009106AB" w:rsidRDefault="00052D4B" w:rsidP="009106A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106AB">
        <w:rPr>
          <w:rFonts w:ascii="Times New Roman" w:hAnsi="Times New Roman" w:cs="Times New Roman"/>
          <w:b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436FCF" w:rsidRPr="009106AB" w:rsidRDefault="00436FCF" w:rsidP="009106AB">
      <w:pPr>
        <w:rPr>
          <w:rFonts w:ascii="Times New Roman" w:hAnsi="Times New Roman" w:cs="Times New Roman"/>
          <w:sz w:val="28"/>
          <w:szCs w:val="28"/>
          <w:lang w:val="ru-RU"/>
        </w:rPr>
        <w:sectPr w:rsidR="00436FCF" w:rsidRPr="009106AB">
          <w:pgSz w:w="11906" w:h="16383"/>
          <w:pgMar w:top="1134" w:right="850" w:bottom="1134" w:left="1701" w:header="720" w:footer="720" w:gutter="0"/>
          <w:cols w:space="720"/>
        </w:sectPr>
      </w:pPr>
      <w:r w:rsidRPr="009106AB">
        <w:rPr>
          <w:rFonts w:ascii="Times New Roman" w:hAnsi="Times New Roman" w:cs="Times New Roman"/>
          <w:sz w:val="28"/>
          <w:szCs w:val="28"/>
          <w:lang w:val="ru-RU"/>
        </w:rPr>
        <w:t>https://m.edsoo.ru/7f410d</w:t>
      </w:r>
    </w:p>
    <w:bookmarkEnd w:id="15"/>
    <w:p w:rsidR="00052D4B" w:rsidRPr="00AF4DBC" w:rsidRDefault="00052D4B" w:rsidP="00C10E4C">
      <w:pPr>
        <w:rPr>
          <w:lang w:val="ru-RU"/>
        </w:rPr>
      </w:pPr>
    </w:p>
    <w:sectPr w:rsidR="00052D4B" w:rsidRPr="00AF4DBC" w:rsidSect="00C91277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5A75" w:rsidRDefault="00365A75" w:rsidP="00DD6C01">
      <w:pPr>
        <w:spacing w:after="0" w:line="240" w:lineRule="auto"/>
      </w:pPr>
      <w:r>
        <w:separator/>
      </w:r>
    </w:p>
  </w:endnote>
  <w:endnote w:type="continuationSeparator" w:id="1">
    <w:p w:rsidR="00365A75" w:rsidRDefault="00365A75" w:rsidP="00DD6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61032"/>
      <w:docPartObj>
        <w:docPartGallery w:val="Page Numbers (Bottom of Page)"/>
        <w:docPartUnique/>
      </w:docPartObj>
    </w:sdtPr>
    <w:sdtContent>
      <w:p w:rsidR="00F06A3B" w:rsidRDefault="00B00D40">
        <w:pPr>
          <w:pStyle w:val="ae"/>
          <w:jc w:val="center"/>
        </w:pPr>
        <w:fldSimple w:instr=" PAGE   \* MERGEFORMAT ">
          <w:r w:rsidR="00AF308A">
            <w:rPr>
              <w:noProof/>
            </w:rPr>
            <w:t>3</w:t>
          </w:r>
        </w:fldSimple>
      </w:p>
    </w:sdtContent>
  </w:sdt>
  <w:p w:rsidR="00F06A3B" w:rsidRDefault="00F06A3B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5A75" w:rsidRDefault="00365A75" w:rsidP="00DD6C01">
      <w:pPr>
        <w:spacing w:after="0" w:line="240" w:lineRule="auto"/>
      </w:pPr>
      <w:r>
        <w:separator/>
      </w:r>
    </w:p>
  </w:footnote>
  <w:footnote w:type="continuationSeparator" w:id="1">
    <w:p w:rsidR="00365A75" w:rsidRDefault="00365A75" w:rsidP="00DD6C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dirty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1277"/>
    <w:rsid w:val="00052D4B"/>
    <w:rsid w:val="000A451D"/>
    <w:rsid w:val="000B4D98"/>
    <w:rsid w:val="001908E7"/>
    <w:rsid w:val="002175D6"/>
    <w:rsid w:val="00246376"/>
    <w:rsid w:val="00365A75"/>
    <w:rsid w:val="003F609F"/>
    <w:rsid w:val="00436FCF"/>
    <w:rsid w:val="00513177"/>
    <w:rsid w:val="005E3385"/>
    <w:rsid w:val="005F7F92"/>
    <w:rsid w:val="006167ED"/>
    <w:rsid w:val="0072798B"/>
    <w:rsid w:val="007E59A9"/>
    <w:rsid w:val="00863947"/>
    <w:rsid w:val="008665A0"/>
    <w:rsid w:val="009106AB"/>
    <w:rsid w:val="00972A0D"/>
    <w:rsid w:val="009927F4"/>
    <w:rsid w:val="00A40B2A"/>
    <w:rsid w:val="00A473ED"/>
    <w:rsid w:val="00AB39F6"/>
    <w:rsid w:val="00AF308A"/>
    <w:rsid w:val="00AF4DBC"/>
    <w:rsid w:val="00B00D40"/>
    <w:rsid w:val="00B62D04"/>
    <w:rsid w:val="00C0306A"/>
    <w:rsid w:val="00C10E4C"/>
    <w:rsid w:val="00C91277"/>
    <w:rsid w:val="00CA0766"/>
    <w:rsid w:val="00DD6C01"/>
    <w:rsid w:val="00E76F76"/>
    <w:rsid w:val="00EE19F3"/>
    <w:rsid w:val="00F06A3B"/>
    <w:rsid w:val="00F74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9127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912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DD6C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D6C01"/>
  </w:style>
  <w:style w:type="paragraph" w:styleId="af0">
    <w:name w:val="Balloon Text"/>
    <w:basedOn w:val="a"/>
    <w:link w:val="af1"/>
    <w:uiPriority w:val="99"/>
    <w:semiHidden/>
    <w:unhideWhenUsed/>
    <w:rsid w:val="00AF3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F30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fourok.ru/" TargetMode="External"/><Relationship Id="rId18" Type="http://schemas.openxmlformats.org/officeDocument/2006/relationships/hyperlink" Target="https://resh.edu.ru/" TargetMode="External"/><Relationship Id="rId26" Type="http://schemas.openxmlformats.org/officeDocument/2006/relationships/hyperlink" Target="https://resh.edu.ru/" TargetMode="External"/><Relationship Id="rId39" Type="http://schemas.openxmlformats.org/officeDocument/2006/relationships/hyperlink" Target="https://resh.edu.ru/" TargetMode="External"/><Relationship Id="rId21" Type="http://schemas.openxmlformats.org/officeDocument/2006/relationships/hyperlink" Target="https://infourok.ru/" TargetMode="External"/><Relationship Id="rId34" Type="http://schemas.openxmlformats.org/officeDocument/2006/relationships/hyperlink" Target="https://resh.edu.ru/" TargetMode="External"/><Relationship Id="rId42" Type="http://schemas.openxmlformats.org/officeDocument/2006/relationships/hyperlink" Target="https://infourok.ru/" TargetMode="External"/><Relationship Id="rId47" Type="http://schemas.openxmlformats.org/officeDocument/2006/relationships/hyperlink" Target="https://resh.edu.ru/" TargetMode="External"/><Relationship Id="rId50" Type="http://schemas.openxmlformats.org/officeDocument/2006/relationships/hyperlink" Target="https://infourok.ru/" TargetMode="External"/><Relationship Id="rId55" Type="http://schemas.openxmlformats.org/officeDocument/2006/relationships/hyperlink" Target="https://resh.edu.ru/" TargetMode="External"/><Relationship Id="rId63" Type="http://schemas.openxmlformats.org/officeDocument/2006/relationships/hyperlink" Target="https://resh.edu.ru/" TargetMode="External"/><Relationship Id="rId68" Type="http://schemas.openxmlformats.org/officeDocument/2006/relationships/hyperlink" Target="https://infourok.ru/" TargetMode="External"/><Relationship Id="rId76" Type="http://schemas.openxmlformats.org/officeDocument/2006/relationships/fontTable" Target="fontTable.xml"/><Relationship Id="rId7" Type="http://schemas.openxmlformats.org/officeDocument/2006/relationships/footer" Target="footer1.xml"/><Relationship Id="rId71" Type="http://schemas.openxmlformats.org/officeDocument/2006/relationships/hyperlink" Target="https://infourok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esh.edu.ru/" TargetMode="External"/><Relationship Id="rId29" Type="http://schemas.openxmlformats.org/officeDocument/2006/relationships/hyperlink" Target="https://infourok.ru/" TargetMode="External"/><Relationship Id="rId11" Type="http://schemas.openxmlformats.org/officeDocument/2006/relationships/hyperlink" Target="https://infourok.ru/" TargetMode="External"/><Relationship Id="rId24" Type="http://schemas.openxmlformats.org/officeDocument/2006/relationships/hyperlink" Target="https://resh.edu.ru/" TargetMode="External"/><Relationship Id="rId32" Type="http://schemas.openxmlformats.org/officeDocument/2006/relationships/hyperlink" Target="https://resh.edu.ru/" TargetMode="External"/><Relationship Id="rId37" Type="http://schemas.openxmlformats.org/officeDocument/2006/relationships/hyperlink" Target="https://resh.edu.ru/" TargetMode="External"/><Relationship Id="rId40" Type="http://schemas.openxmlformats.org/officeDocument/2006/relationships/hyperlink" Target="https://infourok.ru/" TargetMode="External"/><Relationship Id="rId45" Type="http://schemas.openxmlformats.org/officeDocument/2006/relationships/hyperlink" Target="https://resh.edu.ru/" TargetMode="External"/><Relationship Id="rId53" Type="http://schemas.openxmlformats.org/officeDocument/2006/relationships/hyperlink" Target="https://resh.edu.ru/" TargetMode="External"/><Relationship Id="rId58" Type="http://schemas.openxmlformats.org/officeDocument/2006/relationships/hyperlink" Target="https://infourok.ru/" TargetMode="External"/><Relationship Id="rId66" Type="http://schemas.openxmlformats.org/officeDocument/2006/relationships/hyperlink" Target="https://infourok.ru/" TargetMode="External"/><Relationship Id="rId74" Type="http://schemas.openxmlformats.org/officeDocument/2006/relationships/hyperlink" Target="https://resh.edu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infourok.ru/" TargetMode="External"/><Relationship Id="rId23" Type="http://schemas.openxmlformats.org/officeDocument/2006/relationships/hyperlink" Target="https://infourok.ru/" TargetMode="External"/><Relationship Id="rId28" Type="http://schemas.openxmlformats.org/officeDocument/2006/relationships/hyperlink" Target="https://resh.edu.ru/" TargetMode="External"/><Relationship Id="rId36" Type="http://schemas.openxmlformats.org/officeDocument/2006/relationships/hyperlink" Target="https://infourok.ru/" TargetMode="External"/><Relationship Id="rId49" Type="http://schemas.openxmlformats.org/officeDocument/2006/relationships/hyperlink" Target="https://resh.edu.ru/" TargetMode="External"/><Relationship Id="rId57" Type="http://schemas.openxmlformats.org/officeDocument/2006/relationships/hyperlink" Target="https://resh.edu.ru/" TargetMode="External"/><Relationship Id="rId61" Type="http://schemas.openxmlformats.org/officeDocument/2006/relationships/hyperlink" Target="https://resh.edu.ru/" TargetMode="External"/><Relationship Id="rId10" Type="http://schemas.openxmlformats.org/officeDocument/2006/relationships/hyperlink" Target="https://resh.edu.ru/" TargetMode="External"/><Relationship Id="rId19" Type="http://schemas.openxmlformats.org/officeDocument/2006/relationships/hyperlink" Target="https://infourok.ru/" TargetMode="External"/><Relationship Id="rId31" Type="http://schemas.openxmlformats.org/officeDocument/2006/relationships/hyperlink" Target="https://infourok.ru/" TargetMode="External"/><Relationship Id="rId44" Type="http://schemas.openxmlformats.org/officeDocument/2006/relationships/hyperlink" Target="https://infourok.ru/" TargetMode="External"/><Relationship Id="rId52" Type="http://schemas.openxmlformats.org/officeDocument/2006/relationships/hyperlink" Target="https://infourok.ru/" TargetMode="External"/><Relationship Id="rId60" Type="http://schemas.openxmlformats.org/officeDocument/2006/relationships/hyperlink" Target="https://infourok.ru/" TargetMode="External"/><Relationship Id="rId65" Type="http://schemas.openxmlformats.org/officeDocument/2006/relationships/hyperlink" Target="https://resh.edu.ru/" TargetMode="External"/><Relationship Id="rId73" Type="http://schemas.openxmlformats.org/officeDocument/2006/relationships/hyperlink" Target="https://infourok.ru/" TargetMode="External"/><Relationship Id="rId78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hyperlink" Target="https://infourok.ru/" TargetMode="External"/><Relationship Id="rId14" Type="http://schemas.openxmlformats.org/officeDocument/2006/relationships/hyperlink" Target="https://resh.edu.ru/" TargetMode="External"/><Relationship Id="rId22" Type="http://schemas.openxmlformats.org/officeDocument/2006/relationships/hyperlink" Target="https://resh.edu.ru/" TargetMode="External"/><Relationship Id="rId27" Type="http://schemas.openxmlformats.org/officeDocument/2006/relationships/hyperlink" Target="https://infourok.ru/" TargetMode="External"/><Relationship Id="rId30" Type="http://schemas.openxmlformats.org/officeDocument/2006/relationships/hyperlink" Target="https://resh.edu.ru/" TargetMode="External"/><Relationship Id="rId35" Type="http://schemas.openxmlformats.org/officeDocument/2006/relationships/hyperlink" Target="https://infourok.ru/" TargetMode="External"/><Relationship Id="rId43" Type="http://schemas.openxmlformats.org/officeDocument/2006/relationships/hyperlink" Target="https://resh.edu.ru/" TargetMode="External"/><Relationship Id="rId48" Type="http://schemas.openxmlformats.org/officeDocument/2006/relationships/hyperlink" Target="https://infourok.ru/" TargetMode="External"/><Relationship Id="rId56" Type="http://schemas.openxmlformats.org/officeDocument/2006/relationships/hyperlink" Target="https://infourok.ru/" TargetMode="External"/><Relationship Id="rId64" Type="http://schemas.openxmlformats.org/officeDocument/2006/relationships/hyperlink" Target="https://infourok.ru/" TargetMode="External"/><Relationship Id="rId69" Type="http://schemas.openxmlformats.org/officeDocument/2006/relationships/hyperlink" Target="https://infourok.ru/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resh.edu.ru/" TargetMode="External"/><Relationship Id="rId51" Type="http://schemas.openxmlformats.org/officeDocument/2006/relationships/hyperlink" Target="https://resh.edu.ru/" TargetMode="External"/><Relationship Id="rId72" Type="http://schemas.openxmlformats.org/officeDocument/2006/relationships/hyperlink" Target="https://resh.edu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resh.edu.ru/" TargetMode="External"/><Relationship Id="rId17" Type="http://schemas.openxmlformats.org/officeDocument/2006/relationships/hyperlink" Target="https://infourok.ru/" TargetMode="External"/><Relationship Id="rId25" Type="http://schemas.openxmlformats.org/officeDocument/2006/relationships/hyperlink" Target="https://infourok.ru/" TargetMode="External"/><Relationship Id="rId33" Type="http://schemas.openxmlformats.org/officeDocument/2006/relationships/hyperlink" Target="https://infourok.ru/" TargetMode="External"/><Relationship Id="rId38" Type="http://schemas.openxmlformats.org/officeDocument/2006/relationships/hyperlink" Target="https://infourok.ru/" TargetMode="External"/><Relationship Id="rId46" Type="http://schemas.openxmlformats.org/officeDocument/2006/relationships/hyperlink" Target="https://infourok.ru/" TargetMode="External"/><Relationship Id="rId59" Type="http://schemas.openxmlformats.org/officeDocument/2006/relationships/hyperlink" Target="https://resh.edu.ru/" TargetMode="External"/><Relationship Id="rId67" Type="http://schemas.openxmlformats.org/officeDocument/2006/relationships/hyperlink" Target="https://resh.edu.ru/" TargetMode="External"/><Relationship Id="rId20" Type="http://schemas.openxmlformats.org/officeDocument/2006/relationships/hyperlink" Target="https://resh.edu.ru/" TargetMode="External"/><Relationship Id="rId41" Type="http://schemas.openxmlformats.org/officeDocument/2006/relationships/hyperlink" Target="https://resh.edu.ru/" TargetMode="External"/><Relationship Id="rId54" Type="http://schemas.openxmlformats.org/officeDocument/2006/relationships/hyperlink" Target="https://infourok.ru/" TargetMode="External"/><Relationship Id="rId62" Type="http://schemas.openxmlformats.org/officeDocument/2006/relationships/hyperlink" Target="https://infourok.ru/" TargetMode="External"/><Relationship Id="rId70" Type="http://schemas.openxmlformats.org/officeDocument/2006/relationships/hyperlink" Target="https://resh.edu.ru/" TargetMode="External"/><Relationship Id="rId75" Type="http://schemas.openxmlformats.org/officeDocument/2006/relationships/hyperlink" Target="https://infourok.ru/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21</Pages>
  <Words>5043</Words>
  <Characters>28749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Наташа</cp:lastModifiedBy>
  <cp:revision>27</cp:revision>
  <dcterms:created xsi:type="dcterms:W3CDTF">2026-08-26T12:39:00Z</dcterms:created>
  <dcterms:modified xsi:type="dcterms:W3CDTF">2026-05-27T05:42:00Z</dcterms:modified>
</cp:coreProperties>
</file>